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Pr="002D46F3" w:rsidRDefault="006213CA" w:rsidP="002D46F3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46F3">
        <w:rPr>
          <w:rFonts w:ascii="Times New Roman" w:hAnsi="Times New Roman"/>
          <w:sz w:val="20"/>
          <w:szCs w:val="20"/>
        </w:rPr>
        <w:t>Приложение № 2</w:t>
      </w:r>
    </w:p>
    <w:p w:rsidR="00DF52E2" w:rsidRPr="002D46F3" w:rsidRDefault="006213CA" w:rsidP="002D46F3">
      <w:pPr>
        <w:pStyle w:val="Standard"/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тестировании </w:t>
      </w:r>
    </w:p>
    <w:tbl>
      <w:tblPr>
        <w:tblW w:w="1063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157"/>
        <w:gridCol w:w="2619"/>
        <w:gridCol w:w="1102"/>
        <w:gridCol w:w="3205"/>
        <w:gridCol w:w="556"/>
      </w:tblGrid>
      <w:tr w:rsidR="007D03D5" w:rsidRPr="002D46F3" w:rsidTr="00326992">
        <w:trPr>
          <w:cantSplit/>
          <w:trHeight w:val="300"/>
          <w:jc w:val="right"/>
        </w:trPr>
        <w:tc>
          <w:tcPr>
            <w:tcW w:w="3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2D46F3" w:rsidRDefault="007D03D5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2D46F3" w:rsidRDefault="007D03D5" w:rsidP="002D46F3">
            <w:pPr>
              <w:pStyle w:val="Standard"/>
              <w:spacing w:after="0" w:line="240" w:lineRule="auto"/>
              <w:ind w:left="15" w:right="-1" w:hanging="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szCs w:val="24"/>
              </w:rPr>
              <w:t>В НП «ИПБ России»</w:t>
            </w:r>
          </w:p>
        </w:tc>
        <w:tc>
          <w:tcPr>
            <w:tcW w:w="556" w:type="dxa"/>
          </w:tcPr>
          <w:p w:rsidR="007D03D5" w:rsidRPr="002D46F3" w:rsidRDefault="007D03D5" w:rsidP="002D46F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691" w:rsidRPr="002D46F3" w:rsidTr="00326992">
        <w:trPr>
          <w:cantSplit/>
          <w:trHeight w:val="380"/>
          <w:jc w:val="right"/>
        </w:trPr>
        <w:tc>
          <w:tcPr>
            <w:tcW w:w="3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2D46F3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482" w:type="dxa"/>
            <w:gridSpan w:val="4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2D46F3" w:rsidRDefault="00175691" w:rsidP="002D46F3">
            <w:pPr>
              <w:pStyle w:val="Standard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5691" w:rsidRPr="002D46F3" w:rsidTr="00326992">
        <w:trPr>
          <w:cantSplit/>
          <w:trHeight w:val="284"/>
          <w:jc w:val="right"/>
        </w:trPr>
        <w:tc>
          <w:tcPr>
            <w:tcW w:w="3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2D46F3" w:rsidRDefault="00175691" w:rsidP="002D46F3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Номер членского билета ИПБ России и ТИПБ</w:t>
            </w:r>
          </w:p>
        </w:tc>
        <w:tc>
          <w:tcPr>
            <w:tcW w:w="748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2D46F3" w:rsidRDefault="00175691" w:rsidP="00454D09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D03D5" w:rsidRPr="002D46F3" w:rsidTr="00326992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3157" w:type="dxa"/>
            <w:shd w:val="clear" w:color="auto" w:fill="auto"/>
            <w:vAlign w:val="center"/>
          </w:tcPr>
          <w:p w:rsidR="007D03D5" w:rsidRPr="002D46F3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4"/>
                <w:szCs w:val="24"/>
              </w:rPr>
            </w:pPr>
            <w:r w:rsidRPr="002D46F3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5" w:rsidRPr="002D46F3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7D03D5" w:rsidRPr="002D46F3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D46F3">
              <w:rPr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5" w:rsidRPr="002D46F3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</w:tbl>
    <w:p w:rsidR="00AA586A" w:rsidRDefault="00AA586A" w:rsidP="002D46F3">
      <w:pPr>
        <w:pStyle w:val="Heading2"/>
        <w:tabs>
          <w:tab w:val="left" w:pos="1154"/>
          <w:tab w:val="center" w:pos="5680"/>
          <w:tab w:val="left" w:pos="7733"/>
        </w:tabs>
        <w:spacing w:before="0" w:after="0"/>
        <w:ind w:left="578" w:hanging="578"/>
        <w:jc w:val="center"/>
        <w:rPr>
          <w:sz w:val="24"/>
          <w:szCs w:val="24"/>
        </w:rPr>
      </w:pPr>
    </w:p>
    <w:p w:rsidR="00DF52E2" w:rsidRDefault="006213CA" w:rsidP="00AA586A">
      <w:pPr>
        <w:pStyle w:val="Heading2"/>
        <w:tabs>
          <w:tab w:val="left" w:pos="1154"/>
          <w:tab w:val="center" w:pos="5680"/>
          <w:tab w:val="left" w:pos="7733"/>
        </w:tabs>
        <w:spacing w:before="0" w:after="0"/>
        <w:ind w:left="578" w:hanging="578"/>
        <w:jc w:val="center"/>
        <w:rPr>
          <w:sz w:val="24"/>
          <w:szCs w:val="24"/>
        </w:rPr>
      </w:pPr>
      <w:r w:rsidRPr="002D46F3">
        <w:rPr>
          <w:sz w:val="24"/>
          <w:szCs w:val="24"/>
        </w:rPr>
        <w:t>Заявление на тестирование</w:t>
      </w:r>
    </w:p>
    <w:p w:rsidR="00AA586A" w:rsidRPr="00AA586A" w:rsidRDefault="00AA586A" w:rsidP="00AA586A">
      <w:pPr>
        <w:pStyle w:val="Textbody"/>
        <w:spacing w:after="0" w:line="240" w:lineRule="auto"/>
        <w:rPr>
          <w:lang w:eastAsia="ru-RU"/>
        </w:rPr>
      </w:pPr>
    </w:p>
    <w:p w:rsidR="00DF52E2" w:rsidRPr="002D46F3" w:rsidRDefault="006213CA" w:rsidP="002D46F3">
      <w:pPr>
        <w:pStyle w:val="21"/>
        <w:ind w:firstLine="0"/>
        <w:rPr>
          <w:sz w:val="24"/>
        </w:rPr>
      </w:pPr>
      <w:r w:rsidRPr="002D46F3">
        <w:rPr>
          <w:sz w:val="24"/>
        </w:rPr>
        <w:t>Прошу провести тестирование с целью получения:</w:t>
      </w:r>
    </w:p>
    <w:tbl>
      <w:tblPr>
        <w:tblW w:w="1030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53"/>
        <w:gridCol w:w="5244"/>
        <w:gridCol w:w="1608"/>
      </w:tblGrid>
      <w:tr w:rsidR="00DF52E2" w:rsidRPr="00DD4E6A" w:rsidTr="00DD4E6A">
        <w:trPr>
          <w:trHeight w:val="194"/>
          <w:tblHeader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b/>
                <w:lang w:val="en-US"/>
              </w:rPr>
            </w:pPr>
            <w:r w:rsidRPr="00DD4E6A">
              <w:rPr>
                <w:rFonts w:ascii="Times New Roman" w:hAnsi="Times New Roman"/>
                <w:b/>
              </w:rPr>
              <w:t>Имеющийся документ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b/>
              </w:rPr>
            </w:pPr>
            <w:r w:rsidRPr="00DD4E6A">
              <w:rPr>
                <w:rFonts w:ascii="Times New Roman" w:hAnsi="Times New Roman"/>
                <w:b/>
              </w:rPr>
              <w:t>Цель тестирования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b/>
              </w:rPr>
            </w:pPr>
            <w:r w:rsidRPr="00DD4E6A">
              <w:rPr>
                <w:rFonts w:ascii="Times New Roman" w:hAnsi="Times New Roman"/>
                <w:b/>
              </w:rPr>
              <w:t>Отметка претендента</w:t>
            </w:r>
          </w:p>
        </w:tc>
      </w:tr>
      <w:tr w:rsidR="00DF52E2" w:rsidRPr="00DD4E6A" w:rsidTr="00DD4E6A">
        <w:trPr>
          <w:trHeight w:val="254"/>
          <w:jc w:val="center"/>
        </w:trPr>
        <w:tc>
          <w:tcPr>
            <w:tcW w:w="3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6213CA" w:rsidP="008B6CB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Аттестат бухгалтера </w:t>
            </w:r>
            <w:r w:rsidR="008B6CB1" w:rsidRPr="00DD4E6A">
              <w:rPr>
                <w:rFonts w:ascii="Times New Roman" w:hAnsi="Times New Roman"/>
              </w:rPr>
              <w:t>коммерческой организации</w:t>
            </w:r>
          </w:p>
          <w:p w:rsidR="00DF52E2" w:rsidRPr="00DD4E6A" w:rsidRDefault="00DF52E2" w:rsidP="008B6CB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6213CA" w:rsidP="008B6CB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Аттестат бухгалтера </w:t>
            </w:r>
            <w:r w:rsidR="005B2AD6">
              <w:rPr>
                <w:rFonts w:ascii="Times New Roman" w:hAnsi="Times New Roman"/>
              </w:rPr>
              <w:t xml:space="preserve">организации </w:t>
            </w:r>
            <w:r w:rsidR="008B6CB1" w:rsidRPr="00DD4E6A">
              <w:rPr>
                <w:rFonts w:ascii="Times New Roman" w:hAnsi="Times New Roman"/>
              </w:rPr>
              <w:t>государственного сектора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DF52E2" w:rsidRPr="00DD4E6A" w:rsidTr="00DD4E6A">
        <w:trPr>
          <w:trHeight w:val="271"/>
          <w:jc w:val="center"/>
        </w:trPr>
        <w:tc>
          <w:tcPr>
            <w:tcW w:w="3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DF52E2" w:rsidP="00326992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6213CA" w:rsidP="008B6CB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>Аттестат главного бухгалтера</w:t>
            </w:r>
            <w:r w:rsidR="005B2AD6">
              <w:rPr>
                <w:rFonts w:ascii="Times New Roman" w:hAnsi="Times New Roman"/>
              </w:rPr>
              <w:t xml:space="preserve"> организации</w:t>
            </w:r>
            <w:r w:rsidRPr="00DD4E6A">
              <w:rPr>
                <w:rFonts w:ascii="Times New Roman" w:hAnsi="Times New Roman"/>
              </w:rPr>
              <w:t xml:space="preserve"> </w:t>
            </w:r>
            <w:r w:rsidR="008B6CB1" w:rsidRPr="00DD4E6A">
              <w:rPr>
                <w:rFonts w:ascii="Times New Roman" w:hAnsi="Times New Roman"/>
              </w:rPr>
              <w:t>государственного сектора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DF52E2" w:rsidRPr="00DD4E6A" w:rsidTr="00DD4E6A">
        <w:trPr>
          <w:trHeight w:val="50"/>
          <w:jc w:val="center"/>
        </w:trPr>
        <w:tc>
          <w:tcPr>
            <w:tcW w:w="3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DF52E2" w:rsidP="00326992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FD10D2" w:rsidP="008B6CB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>А</w:t>
            </w:r>
            <w:r w:rsidR="006213CA" w:rsidRPr="00DD4E6A">
              <w:rPr>
                <w:rFonts w:ascii="Times New Roman" w:hAnsi="Times New Roman"/>
              </w:rPr>
              <w:t xml:space="preserve">ттестат </w:t>
            </w:r>
            <w:r w:rsidR="008B6CB1" w:rsidRPr="00DD4E6A">
              <w:rPr>
                <w:rFonts w:ascii="Times New Roman" w:hAnsi="Times New Roman"/>
              </w:rPr>
              <w:t>главного бухгалтера коммерческой организации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DD4E6A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8B6CB1" w:rsidRPr="00DD4E6A" w:rsidTr="00DD4E6A">
        <w:trPr>
          <w:trHeight w:val="50"/>
          <w:jc w:val="center"/>
        </w:trPr>
        <w:tc>
          <w:tcPr>
            <w:tcW w:w="3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8B6CB1" w:rsidP="008B6CB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Аттестат бухгалтера </w:t>
            </w:r>
            <w:r w:rsidR="005B2AD6">
              <w:rPr>
                <w:rFonts w:ascii="Times New Roman" w:hAnsi="Times New Roman"/>
              </w:rPr>
              <w:t xml:space="preserve">организации </w:t>
            </w:r>
            <w:r w:rsidRPr="00DD4E6A">
              <w:rPr>
                <w:rFonts w:ascii="Times New Roman" w:hAnsi="Times New Roman"/>
              </w:rPr>
              <w:t>государственного сектора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8B6CB1" w:rsidP="008B6CB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>Аттестат бухгалтера коммерческой организации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8B6CB1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8B6CB1" w:rsidRPr="00DD4E6A" w:rsidTr="00DD4E6A">
        <w:trPr>
          <w:trHeight w:val="50"/>
          <w:jc w:val="center"/>
        </w:trPr>
        <w:tc>
          <w:tcPr>
            <w:tcW w:w="3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8B6CB1" w:rsidP="00326992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8B6CB1" w:rsidP="007F24ED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Аттестат главного бухгалтера </w:t>
            </w:r>
            <w:r w:rsidR="005B2AD6">
              <w:rPr>
                <w:rFonts w:ascii="Times New Roman" w:hAnsi="Times New Roman"/>
              </w:rPr>
              <w:t>организации</w:t>
            </w:r>
            <w:r w:rsidR="005B2AD6" w:rsidRPr="00DD4E6A">
              <w:rPr>
                <w:rFonts w:ascii="Times New Roman" w:hAnsi="Times New Roman"/>
              </w:rPr>
              <w:t xml:space="preserve"> </w:t>
            </w:r>
            <w:r w:rsidRPr="00DD4E6A">
              <w:rPr>
                <w:rFonts w:ascii="Times New Roman" w:hAnsi="Times New Roman"/>
              </w:rPr>
              <w:t>государственного сектора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8B6CB1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8B6CB1" w:rsidRPr="00DD4E6A" w:rsidTr="00DD4E6A">
        <w:trPr>
          <w:trHeight w:val="50"/>
          <w:jc w:val="center"/>
        </w:trPr>
        <w:tc>
          <w:tcPr>
            <w:tcW w:w="3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8B6CB1" w:rsidP="00326992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8B6CB1" w:rsidP="007F24ED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>Аттестат главного бухгалтера коммерческой организации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B1" w:rsidRPr="00DD4E6A" w:rsidRDefault="008B6CB1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4E70CD" w:rsidRPr="00DD4E6A" w:rsidTr="00DD4E6A">
        <w:trPr>
          <w:trHeight w:val="161"/>
          <w:jc w:val="center"/>
        </w:trPr>
        <w:tc>
          <w:tcPr>
            <w:tcW w:w="34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8B6CB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>Аттестат главного бухгалтера коммерческой организации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4A42A8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Аттестат главного бухгалтера </w:t>
            </w:r>
            <w:r w:rsidR="005B2AD6">
              <w:rPr>
                <w:rFonts w:ascii="Times New Roman" w:hAnsi="Times New Roman"/>
              </w:rPr>
              <w:t>организации</w:t>
            </w:r>
            <w:r w:rsidR="005B2AD6" w:rsidRPr="00DD4E6A">
              <w:rPr>
                <w:rFonts w:ascii="Times New Roman" w:hAnsi="Times New Roman"/>
              </w:rPr>
              <w:t xml:space="preserve"> </w:t>
            </w:r>
            <w:r w:rsidR="005B2AD6">
              <w:rPr>
                <w:rFonts w:ascii="Times New Roman" w:hAnsi="Times New Roman"/>
              </w:rPr>
              <w:t xml:space="preserve"> </w:t>
            </w:r>
            <w:r w:rsidRPr="00DD4E6A">
              <w:rPr>
                <w:rFonts w:ascii="Times New Roman" w:hAnsi="Times New Roman"/>
              </w:rPr>
              <w:t>государственного сектора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4E70CD" w:rsidRPr="00DD4E6A" w:rsidTr="00DD4E6A">
        <w:trPr>
          <w:trHeight w:val="124"/>
          <w:jc w:val="center"/>
        </w:trPr>
        <w:tc>
          <w:tcPr>
            <w:tcW w:w="34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3E327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6D6D59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Диплом </w:t>
            </w:r>
            <w:r w:rsidR="006D6D59">
              <w:rPr>
                <w:rFonts w:ascii="Times New Roman" w:hAnsi="Times New Roman"/>
              </w:rPr>
              <w:t>э</w:t>
            </w:r>
            <w:r w:rsidRPr="00DD4E6A">
              <w:rPr>
                <w:rFonts w:ascii="Times New Roman" w:hAnsi="Times New Roman"/>
              </w:rPr>
              <w:t>ксперт</w:t>
            </w:r>
            <w:r w:rsidR="006D6D59">
              <w:rPr>
                <w:rFonts w:ascii="Times New Roman" w:hAnsi="Times New Roman"/>
              </w:rPr>
              <w:t>а</w:t>
            </w:r>
            <w:r w:rsidRPr="00DD4E6A">
              <w:rPr>
                <w:rFonts w:ascii="Times New Roman" w:hAnsi="Times New Roman"/>
              </w:rPr>
              <w:t xml:space="preserve"> по международн</w:t>
            </w:r>
            <w:r w:rsidR="00C4198F" w:rsidRPr="00DD4E6A">
              <w:rPr>
                <w:rFonts w:ascii="Times New Roman" w:hAnsi="Times New Roman"/>
              </w:rPr>
              <w:t xml:space="preserve">ой финансовой отчётности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4E70CD" w:rsidRPr="00DD4E6A" w:rsidTr="00DD4E6A">
        <w:trPr>
          <w:trHeight w:val="169"/>
          <w:jc w:val="center"/>
        </w:trPr>
        <w:tc>
          <w:tcPr>
            <w:tcW w:w="34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3E327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6D6D59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</w:pPr>
            <w:r w:rsidRPr="00DD4E6A">
              <w:rPr>
                <w:rFonts w:ascii="Times New Roman" w:hAnsi="Times New Roman"/>
              </w:rPr>
              <w:t xml:space="preserve">Диплом </w:t>
            </w:r>
            <w:r w:rsidR="006D6D59">
              <w:rPr>
                <w:rFonts w:ascii="Times New Roman" w:hAnsi="Times New Roman"/>
              </w:rPr>
              <w:t>э</w:t>
            </w:r>
            <w:r w:rsidRPr="00DD4E6A">
              <w:rPr>
                <w:rFonts w:ascii="Times New Roman" w:hAnsi="Times New Roman"/>
              </w:rPr>
              <w:t>ксперт</w:t>
            </w:r>
            <w:r w:rsidR="006D6D59">
              <w:rPr>
                <w:rFonts w:ascii="Times New Roman" w:hAnsi="Times New Roman"/>
              </w:rPr>
              <w:t>а</w:t>
            </w:r>
            <w:r w:rsidRPr="00DD4E6A">
              <w:rPr>
                <w:rFonts w:ascii="Times New Roman" w:hAnsi="Times New Roman"/>
              </w:rPr>
              <w:t xml:space="preserve"> п</w:t>
            </w:r>
            <w:r w:rsidR="006D6D59">
              <w:rPr>
                <w:rFonts w:ascii="Times New Roman" w:hAnsi="Times New Roman"/>
              </w:rPr>
              <w:t>о внутреннему контролю и аудиту</w:t>
            </w:r>
            <w:r w:rsidRPr="00DD4E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4E70CD" w:rsidRPr="00DD4E6A" w:rsidTr="00DD4E6A">
        <w:trPr>
          <w:trHeight w:val="70"/>
          <w:jc w:val="center"/>
        </w:trPr>
        <w:tc>
          <w:tcPr>
            <w:tcW w:w="34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326992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6D6D59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</w:pPr>
            <w:r w:rsidRPr="00DD4E6A">
              <w:rPr>
                <w:rFonts w:ascii="Times New Roman" w:hAnsi="Times New Roman"/>
              </w:rPr>
              <w:t xml:space="preserve">Диплом </w:t>
            </w:r>
            <w:r w:rsidR="006D6D59">
              <w:rPr>
                <w:rFonts w:ascii="Times New Roman" w:hAnsi="Times New Roman"/>
              </w:rPr>
              <w:t>э</w:t>
            </w:r>
            <w:r w:rsidRPr="00DD4E6A">
              <w:rPr>
                <w:rFonts w:ascii="Times New Roman" w:hAnsi="Times New Roman"/>
              </w:rPr>
              <w:t>ксперт</w:t>
            </w:r>
            <w:r w:rsidR="006D6D59">
              <w:rPr>
                <w:rFonts w:ascii="Times New Roman" w:hAnsi="Times New Roman"/>
              </w:rPr>
              <w:t>а по налогообложению</w:t>
            </w:r>
            <w:r w:rsidRPr="00DD4E6A">
              <w:rPr>
                <w:rFonts w:ascii="Times New Roman" w:hAnsi="Times New Roman"/>
              </w:rPr>
              <w:t xml:space="preserve"> </w:t>
            </w:r>
            <w:r w:rsidR="009241CB">
              <w:rPr>
                <w:rFonts w:ascii="Times New Roman" w:hAnsi="Times New Roman"/>
              </w:rPr>
              <w:t>– налогового консультанта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4E70CD" w:rsidRPr="00DD4E6A" w:rsidTr="00DD4E6A">
        <w:trPr>
          <w:trHeight w:val="70"/>
          <w:jc w:val="center"/>
        </w:trPr>
        <w:tc>
          <w:tcPr>
            <w:tcW w:w="34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326992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6D6D59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</w:pPr>
            <w:r w:rsidRPr="00DD4E6A">
              <w:rPr>
                <w:rFonts w:ascii="Times New Roman" w:hAnsi="Times New Roman"/>
              </w:rPr>
              <w:t xml:space="preserve">Диплом </w:t>
            </w:r>
            <w:r w:rsidR="006D6D59">
              <w:rPr>
                <w:rFonts w:ascii="Times New Roman" w:hAnsi="Times New Roman"/>
              </w:rPr>
              <w:t>ф</w:t>
            </w:r>
            <w:r w:rsidRPr="00DD4E6A">
              <w:rPr>
                <w:rFonts w:ascii="Times New Roman" w:hAnsi="Times New Roman"/>
              </w:rPr>
              <w:t>инансов</w:t>
            </w:r>
            <w:r w:rsidR="006D6D59">
              <w:rPr>
                <w:rFonts w:ascii="Times New Roman" w:hAnsi="Times New Roman"/>
              </w:rPr>
              <w:t>ого</w:t>
            </w:r>
            <w:r w:rsidRPr="00DD4E6A">
              <w:rPr>
                <w:rFonts w:ascii="Times New Roman" w:hAnsi="Times New Roman"/>
              </w:rPr>
              <w:t xml:space="preserve"> директор</w:t>
            </w:r>
            <w:r w:rsidR="006D6D59">
              <w:rPr>
                <w:rFonts w:ascii="Times New Roman" w:hAnsi="Times New Roman"/>
              </w:rPr>
              <w:t>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D" w:rsidRPr="00DD4E6A" w:rsidRDefault="004E70CD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8E7485" w:rsidRPr="00DD4E6A" w:rsidTr="00DD4E6A">
        <w:trPr>
          <w:trHeight w:val="94"/>
          <w:jc w:val="center"/>
        </w:trPr>
        <w:tc>
          <w:tcPr>
            <w:tcW w:w="34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8E7485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Аттестат главного бухгалтера </w:t>
            </w:r>
            <w:r w:rsidR="005B2AD6">
              <w:rPr>
                <w:rFonts w:ascii="Times New Roman" w:hAnsi="Times New Roman"/>
              </w:rPr>
              <w:t xml:space="preserve"> организации</w:t>
            </w:r>
            <w:r w:rsidR="005B2AD6" w:rsidRPr="00DD4E6A">
              <w:rPr>
                <w:rFonts w:ascii="Times New Roman" w:hAnsi="Times New Roman"/>
              </w:rPr>
              <w:t xml:space="preserve"> </w:t>
            </w:r>
            <w:r w:rsidRPr="00DD4E6A">
              <w:rPr>
                <w:rFonts w:ascii="Times New Roman" w:hAnsi="Times New Roman"/>
              </w:rPr>
              <w:t>государственного сектора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8E7485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>Аттестат главного бухгалтера коммерческой организации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A06760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6D6D59" w:rsidRPr="00DD4E6A" w:rsidTr="00DD4E6A">
        <w:trPr>
          <w:trHeight w:val="197"/>
          <w:jc w:val="center"/>
        </w:trPr>
        <w:tc>
          <w:tcPr>
            <w:tcW w:w="34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A06760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E37C67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t>э</w:t>
            </w:r>
            <w:r w:rsidRPr="00DD4E6A">
              <w:rPr>
                <w:rFonts w:ascii="Times New Roman" w:hAnsi="Times New Roman"/>
              </w:rPr>
              <w:t>ксперт</w:t>
            </w:r>
            <w:r>
              <w:rPr>
                <w:rFonts w:ascii="Times New Roman" w:hAnsi="Times New Roman"/>
              </w:rPr>
              <w:t>а</w:t>
            </w:r>
            <w:r w:rsidRPr="00DD4E6A">
              <w:rPr>
                <w:rFonts w:ascii="Times New Roman" w:hAnsi="Times New Roman"/>
              </w:rPr>
              <w:t xml:space="preserve"> по международной финансовой отчётности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A06760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6D6D59" w:rsidRPr="00DD4E6A" w:rsidTr="00DD4E6A">
        <w:trPr>
          <w:trHeight w:val="244"/>
          <w:jc w:val="center"/>
        </w:trPr>
        <w:tc>
          <w:tcPr>
            <w:tcW w:w="34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A06760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E37C67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</w:pPr>
            <w:r w:rsidRPr="00DD4E6A"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t>э</w:t>
            </w:r>
            <w:r w:rsidRPr="00DD4E6A">
              <w:rPr>
                <w:rFonts w:ascii="Times New Roman" w:hAnsi="Times New Roman"/>
              </w:rPr>
              <w:t>ксперт</w:t>
            </w:r>
            <w:r>
              <w:rPr>
                <w:rFonts w:ascii="Times New Roman" w:hAnsi="Times New Roman"/>
              </w:rPr>
              <w:t>а</w:t>
            </w:r>
            <w:r w:rsidRPr="00DD4E6A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 внутреннему контролю и аудиту</w:t>
            </w:r>
            <w:r w:rsidRPr="00DD4E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A06760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6D6D59" w:rsidRPr="00DD4E6A" w:rsidTr="00DD4E6A">
        <w:trPr>
          <w:trHeight w:val="70"/>
          <w:jc w:val="center"/>
        </w:trPr>
        <w:tc>
          <w:tcPr>
            <w:tcW w:w="34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A06760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E37C67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</w:pPr>
            <w:r w:rsidRPr="00DD4E6A"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t>э</w:t>
            </w:r>
            <w:r w:rsidRPr="00DD4E6A">
              <w:rPr>
                <w:rFonts w:ascii="Times New Roman" w:hAnsi="Times New Roman"/>
              </w:rPr>
              <w:t>ксперт</w:t>
            </w:r>
            <w:r>
              <w:rPr>
                <w:rFonts w:ascii="Times New Roman" w:hAnsi="Times New Roman"/>
              </w:rPr>
              <w:t>а по налогообложению</w:t>
            </w:r>
            <w:r w:rsidRPr="00DD4E6A">
              <w:rPr>
                <w:rFonts w:ascii="Times New Roman" w:hAnsi="Times New Roman"/>
              </w:rPr>
              <w:t xml:space="preserve"> </w:t>
            </w:r>
            <w:r w:rsidR="009241CB">
              <w:rPr>
                <w:rFonts w:ascii="Times New Roman" w:hAnsi="Times New Roman"/>
              </w:rPr>
              <w:t>– налогового консультанта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A06760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6D6D59" w:rsidRPr="00DD4E6A" w:rsidTr="00DD4E6A">
        <w:trPr>
          <w:trHeight w:val="70"/>
          <w:jc w:val="center"/>
        </w:trPr>
        <w:tc>
          <w:tcPr>
            <w:tcW w:w="34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A06760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E37C67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</w:pPr>
            <w:r w:rsidRPr="00DD4E6A"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t>ф</w:t>
            </w:r>
            <w:r w:rsidRPr="00DD4E6A">
              <w:rPr>
                <w:rFonts w:ascii="Times New Roman" w:hAnsi="Times New Roman"/>
              </w:rPr>
              <w:t>инансов</w:t>
            </w:r>
            <w:r>
              <w:rPr>
                <w:rFonts w:ascii="Times New Roman" w:hAnsi="Times New Roman"/>
              </w:rPr>
              <w:t>ого</w:t>
            </w:r>
            <w:r w:rsidRPr="00DD4E6A">
              <w:rPr>
                <w:rFonts w:ascii="Times New Roman" w:hAnsi="Times New Roman"/>
              </w:rPr>
              <w:t xml:space="preserve"> директор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59" w:rsidRPr="00DD4E6A" w:rsidRDefault="006D6D59" w:rsidP="00A06760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8E7485" w:rsidRPr="00DD4E6A" w:rsidTr="00DD4E6A">
        <w:trPr>
          <w:trHeight w:val="154"/>
          <w:tblHeader/>
          <w:jc w:val="center"/>
        </w:trPr>
        <w:tc>
          <w:tcPr>
            <w:tcW w:w="3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Аттестат преподавателя ИПБ России или действующий </w:t>
            </w:r>
            <w:r w:rsidRPr="00DD4E6A">
              <w:rPr>
                <w:rFonts w:ascii="Times New Roman" w:eastAsia="Times New Roman" w:hAnsi="Times New Roman"/>
                <w:lang w:eastAsia="ru-RU"/>
              </w:rPr>
              <w:t>аттестат аудитора или диплом доктора (кандидата) экономических (или юридических) наук или аттестат профессора (доцента) по профильным специальностям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A06760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Аттестат бухгалтера </w:t>
            </w:r>
            <w:r w:rsidR="005B2AD6">
              <w:rPr>
                <w:rFonts w:ascii="Times New Roman" w:hAnsi="Times New Roman"/>
              </w:rPr>
              <w:t>организации</w:t>
            </w:r>
            <w:r w:rsidR="005B2AD6" w:rsidRPr="00DD4E6A">
              <w:rPr>
                <w:rFonts w:ascii="Times New Roman" w:hAnsi="Times New Roman"/>
              </w:rPr>
              <w:t xml:space="preserve"> </w:t>
            </w:r>
            <w:r w:rsidRPr="00DD4E6A">
              <w:rPr>
                <w:rFonts w:ascii="Times New Roman" w:hAnsi="Times New Roman"/>
              </w:rPr>
              <w:t>государственного сектора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8E7485" w:rsidRPr="00DD4E6A" w:rsidTr="00DD4E6A">
        <w:trPr>
          <w:trHeight w:val="199"/>
          <w:jc w:val="center"/>
        </w:trPr>
        <w:tc>
          <w:tcPr>
            <w:tcW w:w="3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326992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8E7485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>Аттестат бухгалтера коммерческой организации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8E7485" w:rsidRPr="00DD4E6A" w:rsidTr="00DD4E6A">
        <w:trPr>
          <w:trHeight w:val="246"/>
          <w:jc w:val="center"/>
        </w:trPr>
        <w:tc>
          <w:tcPr>
            <w:tcW w:w="3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326992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A06760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 xml:space="preserve">Аттестат главного бухгалтера </w:t>
            </w:r>
            <w:r w:rsidR="005B2AD6">
              <w:rPr>
                <w:rFonts w:ascii="Times New Roman" w:hAnsi="Times New Roman"/>
              </w:rPr>
              <w:t>организации</w:t>
            </w:r>
            <w:r w:rsidR="005B2AD6" w:rsidRPr="00DD4E6A">
              <w:rPr>
                <w:rFonts w:ascii="Times New Roman" w:hAnsi="Times New Roman"/>
              </w:rPr>
              <w:t xml:space="preserve"> </w:t>
            </w:r>
            <w:r w:rsidRPr="00DD4E6A">
              <w:rPr>
                <w:rFonts w:ascii="Times New Roman" w:hAnsi="Times New Roman"/>
              </w:rPr>
              <w:t>государственного сектора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  <w:tr w:rsidR="008E7485" w:rsidRPr="00DD4E6A" w:rsidTr="00DD4E6A">
        <w:trPr>
          <w:trHeight w:val="264"/>
          <w:jc w:val="center"/>
        </w:trPr>
        <w:tc>
          <w:tcPr>
            <w:tcW w:w="3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326992">
            <w:pPr>
              <w:tabs>
                <w:tab w:val="left" w:pos="510"/>
              </w:tabs>
              <w:ind w:left="-58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4A42A8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  <w:r w:rsidRPr="00DD4E6A">
              <w:rPr>
                <w:rFonts w:ascii="Times New Roman" w:hAnsi="Times New Roman"/>
              </w:rPr>
              <w:t>Аттестат главного бухгалтера коммерческой организации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85" w:rsidRPr="00DD4E6A" w:rsidRDefault="008E7485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</w:rPr>
            </w:pPr>
          </w:p>
        </w:tc>
      </w:tr>
    </w:tbl>
    <w:p w:rsidR="00DF52E2" w:rsidRPr="002D46F3" w:rsidRDefault="00DF52E2" w:rsidP="002D46F3">
      <w:pPr>
        <w:pStyle w:val="21"/>
        <w:ind w:firstLine="708"/>
        <w:rPr>
          <w:sz w:val="24"/>
        </w:rPr>
      </w:pPr>
    </w:p>
    <w:p w:rsidR="00DF52E2" w:rsidRPr="002D46F3" w:rsidRDefault="006213CA" w:rsidP="002D46F3">
      <w:pPr>
        <w:pStyle w:val="21"/>
        <w:ind w:firstLine="708"/>
        <w:rPr>
          <w:sz w:val="24"/>
        </w:rPr>
      </w:pPr>
      <w:r w:rsidRPr="002D46F3">
        <w:rPr>
          <w:sz w:val="24"/>
        </w:rPr>
        <w:t>В случае успешной сдачи тестирования прошу выдать соответствующий документ.</w:t>
      </w:r>
    </w:p>
    <w:p w:rsidR="00DF52E2" w:rsidRPr="002D46F3" w:rsidRDefault="00DF52E2" w:rsidP="002D46F3">
      <w:pPr>
        <w:pStyle w:val="21"/>
        <w:ind w:firstLine="0"/>
        <w:rPr>
          <w:sz w:val="24"/>
        </w:rPr>
      </w:pPr>
    </w:p>
    <w:p w:rsidR="00DF52E2" w:rsidRPr="002D46F3" w:rsidRDefault="006213CA" w:rsidP="002D46F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6F3">
        <w:rPr>
          <w:rFonts w:ascii="Times New Roman" w:hAnsi="Times New Roman"/>
          <w:sz w:val="24"/>
          <w:szCs w:val="24"/>
        </w:rPr>
        <w:t>С Положением о тестировании</w:t>
      </w:r>
      <w:r w:rsidR="000D5D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6DF2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3E6DF2">
        <w:rPr>
          <w:rFonts w:ascii="Times New Roman" w:hAnsi="Times New Roman"/>
          <w:sz w:val="24"/>
          <w:szCs w:val="24"/>
        </w:rPr>
        <w:t xml:space="preserve"> (а)</w:t>
      </w:r>
      <w:r w:rsidRPr="002D46F3">
        <w:rPr>
          <w:rFonts w:ascii="Times New Roman" w:hAnsi="Times New Roman"/>
          <w:sz w:val="24"/>
          <w:szCs w:val="24"/>
        </w:rPr>
        <w:t>. Документы, определенные Положением о тестировании, предоставлены мной в полном объеме и надлежащего качества.</w:t>
      </w:r>
    </w:p>
    <w:p w:rsidR="00DF52E2" w:rsidRPr="002D46F3" w:rsidRDefault="00DF52E2" w:rsidP="002D46F3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727" w:rsidRPr="006D6D59" w:rsidRDefault="009E1727" w:rsidP="002D46F3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2E2" w:rsidRPr="002D46F3" w:rsidRDefault="006213CA" w:rsidP="002D46F3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6F3">
        <w:rPr>
          <w:rFonts w:ascii="Times New Roman" w:hAnsi="Times New Roman"/>
          <w:sz w:val="24"/>
          <w:szCs w:val="24"/>
        </w:rPr>
        <w:t>Подпись претендента_____________________________</w:t>
      </w:r>
    </w:p>
    <w:p w:rsidR="00DD4E6A" w:rsidRPr="006D6D59" w:rsidRDefault="00DD4E6A" w:rsidP="002D46F3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54D09" w:rsidRPr="006D6D59" w:rsidRDefault="00454D09" w:rsidP="002D46F3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54D09" w:rsidRPr="006D6D59" w:rsidRDefault="00454D09" w:rsidP="002D46F3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D6D59" w:rsidRDefault="006D6D59" w:rsidP="002D46F3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CF046B" w:rsidRPr="002D46F3" w:rsidRDefault="00CF046B" w:rsidP="002D46F3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2D46F3">
        <w:rPr>
          <w:rFonts w:ascii="Times New Roman" w:hAnsi="Times New Roman"/>
          <w:i/>
          <w:sz w:val="24"/>
          <w:szCs w:val="24"/>
        </w:rPr>
        <w:t>Прилагаю следующие документы:</w:t>
      </w:r>
    </w:p>
    <w:tbl>
      <w:tblPr>
        <w:tblW w:w="0" w:type="auto"/>
        <w:tblLook w:val="04A0"/>
      </w:tblPr>
      <w:tblGrid>
        <w:gridCol w:w="534"/>
        <w:gridCol w:w="8505"/>
        <w:gridCol w:w="284"/>
        <w:gridCol w:w="284"/>
      </w:tblGrid>
      <w:tr w:rsidR="00CF046B" w:rsidRPr="002D46F3" w:rsidTr="00F7338F">
        <w:trPr>
          <w:trHeight w:val="267"/>
        </w:trPr>
        <w:tc>
          <w:tcPr>
            <w:tcW w:w="534" w:type="dxa"/>
            <w:vMerge w:val="restart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 w:val="restart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Копии документов, подтверждающих повышение профессионального уровня, информация о которых отсутствует в ИПБ России</w:t>
            </w:r>
            <w:r w:rsidRPr="002D46F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F7338F">
        <w:trPr>
          <w:trHeight w:val="267"/>
        </w:trPr>
        <w:tc>
          <w:tcPr>
            <w:tcW w:w="534" w:type="dxa"/>
            <w:vMerge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F7338F">
        <w:trPr>
          <w:trHeight w:val="258"/>
        </w:trPr>
        <w:tc>
          <w:tcPr>
            <w:tcW w:w="534" w:type="dxa"/>
            <w:vMerge w:val="restart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 w:val="restart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 xml:space="preserve">Копии документов об оплате ежегодных </w:t>
            </w:r>
            <w:hyperlink r:id="rId8" w:history="1">
              <w:r w:rsidRPr="002D46F3">
                <w:rPr>
                  <w:rFonts w:ascii="Times New Roman" w:hAnsi="Times New Roman"/>
                  <w:i/>
                  <w:sz w:val="24"/>
                  <w:szCs w:val="24"/>
                </w:rPr>
                <w:t>членских взносов</w:t>
              </w:r>
            </w:hyperlink>
            <w:r w:rsidRPr="002D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F7338F">
        <w:trPr>
          <w:trHeight w:val="258"/>
        </w:trPr>
        <w:tc>
          <w:tcPr>
            <w:tcW w:w="534" w:type="dxa"/>
            <w:vMerge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F7338F">
        <w:trPr>
          <w:trHeight w:val="507"/>
        </w:trPr>
        <w:tc>
          <w:tcPr>
            <w:tcW w:w="9607" w:type="dxa"/>
            <w:gridSpan w:val="4"/>
            <w:vAlign w:val="center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Для членов ИПБ России, заявляющихся на тестирование с целью получения аттестата главного бухгалтера:</w:t>
            </w:r>
          </w:p>
        </w:tc>
      </w:tr>
      <w:tr w:rsidR="00CF046B" w:rsidRPr="002D46F3" w:rsidTr="00F7338F">
        <w:trPr>
          <w:trHeight w:val="253"/>
        </w:trPr>
        <w:tc>
          <w:tcPr>
            <w:tcW w:w="534" w:type="dxa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Копия диплома об образовании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F7338F">
        <w:trPr>
          <w:trHeight w:val="253"/>
        </w:trPr>
        <w:tc>
          <w:tcPr>
            <w:tcW w:w="53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F7338F">
        <w:trPr>
          <w:trHeight w:val="253"/>
        </w:trPr>
        <w:tc>
          <w:tcPr>
            <w:tcW w:w="534" w:type="dxa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Копия документа о дополнительном профессиональном образовании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F7338F">
        <w:trPr>
          <w:trHeight w:val="267"/>
        </w:trPr>
        <w:tc>
          <w:tcPr>
            <w:tcW w:w="53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F7338F">
        <w:trPr>
          <w:trHeight w:val="253"/>
        </w:trPr>
        <w:tc>
          <w:tcPr>
            <w:tcW w:w="534" w:type="dxa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6A299F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Документы, подтверждающие опыт практической работы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F7338F">
        <w:trPr>
          <w:trHeight w:val="267"/>
        </w:trPr>
        <w:tc>
          <w:tcPr>
            <w:tcW w:w="53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E2" w:rsidRDefault="006213CA" w:rsidP="002D46F3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6F3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>
        <w:rPr>
          <w:rFonts w:ascii="Times New Roman" w:hAnsi="Times New Roman"/>
          <w:sz w:val="18"/>
          <w:szCs w:val="18"/>
        </w:rPr>
        <w:t xml:space="preserve"> </w:t>
      </w:r>
      <w:r w:rsidRPr="002D46F3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>
        <w:rPr>
          <w:rFonts w:ascii="Times New Roman" w:hAnsi="Times New Roman"/>
          <w:sz w:val="18"/>
          <w:szCs w:val="18"/>
        </w:rPr>
        <w:t> </w:t>
      </w:r>
      <w:r w:rsidRPr="002D46F3">
        <w:rPr>
          <w:rFonts w:ascii="Times New Roman" w:hAnsi="Times New Roman"/>
          <w:sz w:val="18"/>
          <w:szCs w:val="18"/>
        </w:rPr>
        <w:t>уведомле</w:t>
      </w:r>
      <w:proofErr w:type="gramStart"/>
      <w:r w:rsidRPr="002D46F3">
        <w:rPr>
          <w:rFonts w:ascii="Times New Roman" w:hAnsi="Times New Roman"/>
          <w:sz w:val="18"/>
          <w:szCs w:val="18"/>
        </w:rPr>
        <w:t>н(</w:t>
      </w:r>
      <w:proofErr w:type="gramEnd"/>
      <w:r w:rsidRPr="002D46F3">
        <w:rPr>
          <w:rFonts w:ascii="Times New Roman" w:hAnsi="Times New Roman"/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2D46F3">
        <w:rPr>
          <w:rFonts w:ascii="Times New Roman" w:hAnsi="Times New Roman"/>
          <w:i/>
          <w:sz w:val="18"/>
          <w:szCs w:val="18"/>
        </w:rPr>
        <w:t xml:space="preserve">. </w:t>
      </w:r>
      <w:r w:rsidRPr="002D46F3">
        <w:rPr>
          <w:rFonts w:ascii="Times New Roman" w:hAnsi="Times New Roman"/>
          <w:sz w:val="18"/>
          <w:szCs w:val="18"/>
        </w:rPr>
        <w:t xml:space="preserve">Согласие </w:t>
      </w:r>
      <w:proofErr w:type="gramStart"/>
      <w:r w:rsidRPr="002D46F3">
        <w:rPr>
          <w:rFonts w:ascii="Times New Roman" w:hAnsi="Times New Roman"/>
          <w:sz w:val="18"/>
          <w:szCs w:val="18"/>
        </w:rPr>
        <w:t>предоставляется с</w:t>
      </w:r>
      <w:r w:rsidR="00326992">
        <w:rPr>
          <w:rFonts w:ascii="Times New Roman" w:hAnsi="Times New Roman"/>
          <w:sz w:val="18"/>
          <w:szCs w:val="18"/>
        </w:rPr>
        <w:t> </w:t>
      </w:r>
      <w:r w:rsidRPr="002D46F3">
        <w:rPr>
          <w:rFonts w:ascii="Times New Roman" w:hAnsi="Times New Roman"/>
          <w:sz w:val="18"/>
          <w:szCs w:val="18"/>
        </w:rPr>
        <w:t>момента подписания настоящего заявления и не устанавливает</w:t>
      </w:r>
      <w:proofErr w:type="gramEnd"/>
      <w:r w:rsidRPr="002D46F3">
        <w:rPr>
          <w:rFonts w:ascii="Times New Roman" w:hAnsi="Times New Roman"/>
          <w:sz w:val="18"/>
          <w:szCs w:val="18"/>
        </w:rPr>
        <w:t xml:space="preserve"> предельных сроков обработки данных.</w:t>
      </w:r>
      <w:r w:rsidR="00326992">
        <w:rPr>
          <w:rFonts w:ascii="Times New Roman" w:hAnsi="Times New Roman"/>
          <w:sz w:val="18"/>
          <w:szCs w:val="18"/>
        </w:rPr>
        <w:t xml:space="preserve"> </w:t>
      </w:r>
      <w:r w:rsidRPr="002D46F3">
        <w:rPr>
          <w:rFonts w:ascii="Times New Roman" w:hAnsi="Times New Roman"/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2D46F3" w:rsidRPr="002D46F3" w:rsidRDefault="002D46F3" w:rsidP="002D46F3">
      <w:pPr>
        <w:pStyle w:val="Standard"/>
        <w:spacing w:after="0" w:line="240" w:lineRule="auto"/>
        <w:jc w:val="both"/>
        <w:rPr>
          <w:sz w:val="18"/>
          <w:szCs w:val="18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159"/>
      </w:tblGrid>
      <w:tr w:rsidR="00DF52E2" w:rsidRPr="002D46F3" w:rsidTr="00AA586A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DF52E2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Head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DF52E2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DF52E2" w:rsidP="00AA586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6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D4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Подпись претендента</w:t>
            </w:r>
          </w:p>
        </w:tc>
        <w:tc>
          <w:tcPr>
            <w:tcW w:w="215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E2" w:rsidRDefault="00DF52E2" w:rsidP="002D46F3">
      <w:pPr>
        <w:pStyle w:val="Standard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E1727" w:rsidRPr="009E1727" w:rsidRDefault="009E1727" w:rsidP="002D46F3">
      <w:pPr>
        <w:pStyle w:val="Standard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567"/>
        <w:gridCol w:w="656"/>
        <w:gridCol w:w="1753"/>
        <w:gridCol w:w="567"/>
        <w:gridCol w:w="709"/>
        <w:gridCol w:w="209"/>
        <w:gridCol w:w="323"/>
        <w:gridCol w:w="3225"/>
      </w:tblGrid>
      <w:tr w:rsidR="00C51BB0" w:rsidRPr="002D46F3" w:rsidTr="003B5DC4">
        <w:trPr>
          <w:jc w:val="center"/>
        </w:trPr>
        <w:tc>
          <w:tcPr>
            <w:tcW w:w="10350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2D46F3" w:rsidRDefault="00C51BB0" w:rsidP="002D46F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szCs w:val="24"/>
              </w:rPr>
              <w:t>Заполняется ТИПБ</w:t>
            </w:r>
          </w:p>
        </w:tc>
      </w:tr>
      <w:tr w:rsidR="007D03D5" w:rsidRPr="002D46F3" w:rsidTr="002448A1">
        <w:trPr>
          <w:jc w:val="center"/>
        </w:trPr>
        <w:tc>
          <w:tcPr>
            <w:tcW w:w="10350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2D46F3" w:rsidRDefault="007D03D5" w:rsidP="009241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 xml:space="preserve">Документы представлены в полном объеме и надлежащего качества, рекомендуем </w:t>
            </w:r>
            <w:r w:rsidR="009241CB">
              <w:rPr>
                <w:rFonts w:ascii="Times New Roman" w:hAnsi="Times New Roman"/>
                <w:sz w:val="24"/>
                <w:szCs w:val="24"/>
              </w:rPr>
              <w:t>допустить к</w:t>
            </w:r>
            <w:r w:rsidRPr="002D46F3">
              <w:rPr>
                <w:rFonts w:ascii="Times New Roman" w:hAnsi="Times New Roman"/>
                <w:sz w:val="24"/>
                <w:szCs w:val="24"/>
              </w:rPr>
              <w:t xml:space="preserve"> тестировани</w:t>
            </w:r>
            <w:r w:rsidR="009241CB">
              <w:rPr>
                <w:rFonts w:ascii="Times New Roman" w:hAnsi="Times New Roman"/>
                <w:sz w:val="24"/>
                <w:szCs w:val="24"/>
              </w:rPr>
              <w:t>ю</w:t>
            </w:r>
            <w:r w:rsidRPr="002D46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F52E2" w:rsidRPr="002D46F3" w:rsidTr="00DF52E2">
        <w:trPr>
          <w:jc w:val="center"/>
        </w:trPr>
        <w:tc>
          <w:tcPr>
            <w:tcW w:w="35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2D46F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Руководитель ТИПБ</w:t>
            </w:r>
          </w:p>
        </w:tc>
        <w:tc>
          <w:tcPr>
            <w:tcW w:w="3238" w:type="dxa"/>
            <w:gridSpan w:val="4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2D46F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2D46F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2D46F3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E2" w:rsidRPr="009562CC" w:rsidTr="00DF52E2">
        <w:trPr>
          <w:trHeight w:val="580"/>
          <w:jc w:val="center"/>
        </w:trPr>
        <w:tc>
          <w:tcPr>
            <w:tcW w:w="35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238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3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2D46F3" w:rsidTr="00AA586A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6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D4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9562CC">
      <w:footerReference w:type="default" r:id="rId9"/>
      <w:pgSz w:w="11906" w:h="16838"/>
      <w:pgMar w:top="567" w:right="850" w:bottom="851" w:left="1134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32" w:rsidRDefault="00306432" w:rsidP="00DF52E2">
      <w:r>
        <w:separator/>
      </w:r>
    </w:p>
  </w:endnote>
  <w:endnote w:type="continuationSeparator" w:id="0">
    <w:p w:rsidR="00306432" w:rsidRDefault="00306432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E2" w:rsidRPr="00AA586A" w:rsidRDefault="009B105B" w:rsidP="00AA586A">
    <w:pPr>
      <w:jc w:val="right"/>
      <w:rPr>
        <w:rFonts w:ascii="Times New Roman" w:hAnsi="Times New Roman"/>
        <w:sz w:val="18"/>
        <w:szCs w:val="18"/>
      </w:rPr>
    </w:pPr>
    <w:r w:rsidRPr="00AA586A">
      <w:rPr>
        <w:rFonts w:ascii="Times New Roman" w:hAnsi="Times New Roman"/>
        <w:sz w:val="18"/>
        <w:szCs w:val="18"/>
      </w:rPr>
      <w:fldChar w:fldCharType="begin"/>
    </w:r>
    <w:r w:rsidR="00C27CE4" w:rsidRPr="00AA586A">
      <w:rPr>
        <w:rFonts w:ascii="Times New Roman" w:hAnsi="Times New Roman"/>
        <w:sz w:val="18"/>
        <w:szCs w:val="18"/>
      </w:rPr>
      <w:instrText xml:space="preserve"> PAGE </w:instrText>
    </w:r>
    <w:r w:rsidRPr="00AA586A">
      <w:rPr>
        <w:rFonts w:ascii="Times New Roman" w:hAnsi="Times New Roman"/>
        <w:sz w:val="18"/>
        <w:szCs w:val="18"/>
      </w:rPr>
      <w:fldChar w:fldCharType="separate"/>
    </w:r>
    <w:r w:rsidR="006F1649">
      <w:rPr>
        <w:rFonts w:ascii="Times New Roman" w:hAnsi="Times New Roman"/>
        <w:noProof/>
        <w:sz w:val="18"/>
        <w:szCs w:val="18"/>
      </w:rPr>
      <w:t>1</w:t>
    </w:r>
    <w:r w:rsidRPr="00AA586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32" w:rsidRDefault="00306432" w:rsidP="00DF52E2">
      <w:r w:rsidRPr="00DF52E2">
        <w:rPr>
          <w:color w:val="000000"/>
        </w:rPr>
        <w:separator/>
      </w:r>
    </w:p>
  </w:footnote>
  <w:footnote w:type="continuationSeparator" w:id="0">
    <w:p w:rsidR="00306432" w:rsidRDefault="00306432" w:rsidP="00DF52E2">
      <w:r>
        <w:continuationSeparator/>
      </w:r>
    </w:p>
  </w:footnote>
  <w:footnote w:id="1">
    <w:p w:rsidR="00CF046B" w:rsidRPr="00326992" w:rsidRDefault="00CF046B" w:rsidP="00CF046B">
      <w:pPr>
        <w:pStyle w:val="a5"/>
        <w:rPr>
          <w:sz w:val="18"/>
          <w:szCs w:val="18"/>
        </w:rPr>
      </w:pPr>
      <w:r w:rsidRPr="00326992">
        <w:rPr>
          <w:rStyle w:val="a9"/>
          <w:sz w:val="18"/>
          <w:szCs w:val="18"/>
        </w:rPr>
        <w:sym w:font="Symbol" w:char="F02A"/>
      </w:r>
      <w:r w:rsidRPr="003269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32699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«Личный кабинет»</w:t>
        </w:r>
      </w:hyperlink>
      <w:r w:rsidRPr="00326992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2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7"/>
  </w:num>
  <w:num w:numId="16">
    <w:abstractNumId w:val="20"/>
  </w:num>
  <w:num w:numId="17">
    <w:abstractNumId w:val="16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1"/>
  </w:num>
  <w:num w:numId="23">
    <w:abstractNumId w:val="8"/>
    <w:lvlOverride w:ilvl="0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20ED9"/>
    <w:rsid w:val="000D5D96"/>
    <w:rsid w:val="000E7E33"/>
    <w:rsid w:val="00122911"/>
    <w:rsid w:val="00175691"/>
    <w:rsid w:val="002842D8"/>
    <w:rsid w:val="002C7751"/>
    <w:rsid w:val="002D46F3"/>
    <w:rsid w:val="00306432"/>
    <w:rsid w:val="00326992"/>
    <w:rsid w:val="00392DA4"/>
    <w:rsid w:val="003B680F"/>
    <w:rsid w:val="003C38C9"/>
    <w:rsid w:val="003E3271"/>
    <w:rsid w:val="003E6DF2"/>
    <w:rsid w:val="003F0088"/>
    <w:rsid w:val="00454D09"/>
    <w:rsid w:val="004616E5"/>
    <w:rsid w:val="004A42A8"/>
    <w:rsid w:val="004D319A"/>
    <w:rsid w:val="004E4614"/>
    <w:rsid w:val="004E70CD"/>
    <w:rsid w:val="005155F4"/>
    <w:rsid w:val="00541A1C"/>
    <w:rsid w:val="005B2AD6"/>
    <w:rsid w:val="005E6478"/>
    <w:rsid w:val="00605540"/>
    <w:rsid w:val="00606AB4"/>
    <w:rsid w:val="006213CA"/>
    <w:rsid w:val="00641B57"/>
    <w:rsid w:val="006A299F"/>
    <w:rsid w:val="006D6D59"/>
    <w:rsid w:val="006F1649"/>
    <w:rsid w:val="007A69DC"/>
    <w:rsid w:val="007B6C64"/>
    <w:rsid w:val="007D03D5"/>
    <w:rsid w:val="007E5006"/>
    <w:rsid w:val="00805DBD"/>
    <w:rsid w:val="00877D66"/>
    <w:rsid w:val="00890F01"/>
    <w:rsid w:val="008B305F"/>
    <w:rsid w:val="008B6CB1"/>
    <w:rsid w:val="008C4613"/>
    <w:rsid w:val="008E7485"/>
    <w:rsid w:val="008F5E65"/>
    <w:rsid w:val="009241CB"/>
    <w:rsid w:val="009562CC"/>
    <w:rsid w:val="0098498E"/>
    <w:rsid w:val="009B105B"/>
    <w:rsid w:val="009E1727"/>
    <w:rsid w:val="00A34A26"/>
    <w:rsid w:val="00A72C12"/>
    <w:rsid w:val="00AA09D5"/>
    <w:rsid w:val="00AA586A"/>
    <w:rsid w:val="00B04FC3"/>
    <w:rsid w:val="00B2151E"/>
    <w:rsid w:val="00B363DE"/>
    <w:rsid w:val="00B77CA6"/>
    <w:rsid w:val="00B816CA"/>
    <w:rsid w:val="00B87272"/>
    <w:rsid w:val="00BB26D0"/>
    <w:rsid w:val="00BB7792"/>
    <w:rsid w:val="00BD5174"/>
    <w:rsid w:val="00BE187A"/>
    <w:rsid w:val="00BF38AF"/>
    <w:rsid w:val="00C22356"/>
    <w:rsid w:val="00C27CE4"/>
    <w:rsid w:val="00C4198F"/>
    <w:rsid w:val="00C51BB0"/>
    <w:rsid w:val="00CB6120"/>
    <w:rsid w:val="00CF046B"/>
    <w:rsid w:val="00DA36D2"/>
    <w:rsid w:val="00DB7E81"/>
    <w:rsid w:val="00DD4E6A"/>
    <w:rsid w:val="00DF52E2"/>
    <w:rsid w:val="00DF6E3D"/>
    <w:rsid w:val="00E30A83"/>
    <w:rsid w:val="00EC09B4"/>
    <w:rsid w:val="00F7338F"/>
    <w:rsid w:val="00FA0CFD"/>
    <w:rsid w:val="00FC06CF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67A2-D2ED-42C5-A2EA-3CAD77B8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ivolgina</cp:lastModifiedBy>
  <cp:revision>2</cp:revision>
  <cp:lastPrinted>2016-11-14T07:42:00Z</cp:lastPrinted>
  <dcterms:created xsi:type="dcterms:W3CDTF">2017-02-06T13:25:00Z</dcterms:created>
  <dcterms:modified xsi:type="dcterms:W3CDTF">2017-02-06T13:25:00Z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